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/>
              </w:rPr>
              <w:t xml:space="preserve">קבלה</w:t>
            </w:r>
          </w:p>
          <w:p>
            <w:pPr>
              <w:bidi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/>
              </w:rPr>
              <w:t xml:space="preserve">INV-0042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/>
              </w:rPr>
              <w:t xml:space="preserve">תאריך הפקה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16 באוק׳ 2026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/>
              </w:rPr>
              <w:t xml:space="preserve">מאת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/>
              </w:rPr>
              <w:t xml:space="preserve">סטודיו קו צפון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VAT: 331012239350003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/>
              </w:rPr>
              <w:t xml:space="preserve">לכבוד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/>
              </w:rPr>
              <w:t xml:space="preserve">פעמונית סחר בע״מ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רחוב השוק 48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חיפה, ישראל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VAT: 310012239350003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תיאור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כמות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מחיר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סכום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ייעוץ, 4 שעות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4 שעה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2,000.00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8,000.00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סכום ביניים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8,000.00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מס 15%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1,200.00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/>
              </w:rPr>
              <w:t xml:space="preserve">סה״כ התקבל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/>
              </w:rPr>
              <w:t xml:space="preserve">‏9,200.00 ‏SAR</w:t>
            </w:r>
          </w:p>
        </w:tc>
      </w:tr>
    </w:tbl>
    <w:p>
      <w:pPr>
        <w:bidi/>
        <w:spacing w:after="120"/>
      </w:pPr>
    </w:p>
    <w:p>
      <w:pPr>
        <w:bidi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/>
        </w:rPr>
        <w:t xml:space="preserve">הערות</w:t>
      </w:r>
    </w:p>
    <w:p>
      <w:pPr>
        <w:bidi/>
        <w:spacing w:after="160"/>
        <w:jc w:val="start"/>
      </w:pPr>
      <w:r>
        <w:rPr>
          <w:rFonts w:ascii="Calibri" w:cs="Arial" w:hAnsi="Calibri"/>
          <w:sz w:val="20"/>
          <w:szCs w:val="20"/>
          <w:rtl/>
        </w:rPr>
        <w:t xml:space="preserve">תודה על שיתוף הפעולה. התשלום תוך 30 יום.</w:t>
      </w: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106"/>
      </w:tblGrid>
      <w:tr>
        <w:tc>
          <w:tcPr>
            <w:tcW w:type="pct" w:w="5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jc w:val="start"/>
            </w:pPr>
            <w:r>
              <w:drawing>
                <wp:inline distT="0" distB="0" distL="0" distR="0">
                  <wp:extent cx="1047750" cy="1047750"/>
                  <wp:effectExtent t="0" r="0" b="0" l="0"/>
                  <wp:docPr id="4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1047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after="40"/>
        <w:jc w:val="start"/>
      </w:pPr>
      <w:r>
        <w:rPr>
          <w:rFonts w:ascii="Calibri" w:cs="Arial" w:hAnsi="Calibri"/>
          <w:color w:val="555555"/>
          <w:sz w:val="16"/>
          <w:szCs w:val="16"/>
          <w:rtl/>
        </w:rPr>
        <w:t xml:space="preserve">סרקו לאימות</w:t>
      </w:r>
    </w:p>
    <w:p>
      <w:pPr>
        <w:bidi/>
        <w:spacing w:after="40"/>
        <w:jc w:val="start"/>
      </w:pPr>
      <w:r>
        <w:rPr>
          <w:rFonts w:ascii="Calibri" w:cs="Arial" w:hAnsi="Calibri"/>
          <w:color w:val="555555"/>
          <w:sz w:val="16"/>
          <w:szCs w:val="16"/>
          <w:rtl/>
        </w:rPr>
        <w:t xml:space="preserve">ZATCA שלב 1. לא מחובר ל-Fatoora.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image" Target="media/49e838d9d9b999f75eaf79af8dc5acc26fe4615c.gif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קבלה</dc:title>
  <dc:creator>Invoicora</dc:creator>
  <cp:lastModifiedBy>Un-named</cp:lastModifiedBy>
  <cp:revision>1</cp:revision>
  <dcterms:created xsi:type="dcterms:W3CDTF">2026-10-30T20:19:59.719Z</dcterms:created>
  <dcterms:modified xsi:type="dcterms:W3CDTF">2026-10-30T20:19:59.719Z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