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ใบสั่งซื้อ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วันที่ออกเอกสาร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ต.ค. 2569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ส่งภายในวันที่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พ.ย. 2569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จาก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สตูดิโอฟ้าคราม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ภาษี: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ผู้ขาย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ห้างหุ้นส่วนจำกัด กระดาษดีซัพพลาย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ภาษี: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รายละเอียด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จำนวน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ราคาต่อหน่วย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จำนวนเงิน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กระดาษถ่ายเอกสาร 80 แกรม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200 รีม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227.50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45,500.00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ตลับหมึกโทนเนอร์ 85A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3,115.00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31,150.00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รวมเป็นเงิน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76,650.00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ยอดรวมการสั่งซื้อ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THB 76,650.00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ส่งสินค้าที่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สตูดิโอฟ้าคราม ชั้น 2</w:t>
      </w:r>
      <w:r>
        <w:br/>
      </w:r>
      <w:r>
        <w:rPr>
          <w:rFonts w:ascii="Calibri" w:cs="Arial" w:hAnsi="Calibri"/>
          <w:sz w:val="20"/>
          <w:szCs w:val="20"/>
          <w:rtl w:val="false"/>
        </w:rPr>
        <w:t xml:space="preserve">14 ซอยอารีย์ 4 ถนนพหลโยธิน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หมายเหตุ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กรุณายืนยันใบสั่งซื้อนี้และวันส่งของกลับมาด้วย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ใบสั่งซื้อ</dc:title>
  <dc:creator>Invoicora</dc:creator>
  <cp:lastModifiedBy>Un-named</cp:lastModifiedBy>
  <cp:revision>1</cp:revision>
  <dcterms:created xsi:type="dcterms:W3CDTF">2026-10-30T20:20:17.129Z</dcterms:created>
  <dcterms:modified xsi:type="dcterms:W3CDTF">2026-10-30T20:20:17.129Z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